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0efa11f78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98b00d5fa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bdafbe6954ca7" /><Relationship Type="http://schemas.openxmlformats.org/officeDocument/2006/relationships/numbering" Target="/word/numbering.xml" Id="R67d84d915e934c28" /><Relationship Type="http://schemas.openxmlformats.org/officeDocument/2006/relationships/settings" Target="/word/settings.xml" Id="R777aefedaaac4b20" /><Relationship Type="http://schemas.openxmlformats.org/officeDocument/2006/relationships/image" Target="/word/media/ee38d0ee-e17f-4544-9bc5-ccc612d41920.png" Id="Rb4798b00d5fa4186" /></Relationships>
</file>