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2a7adf55f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4560e2cd8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Urgeiro,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11b0872ce4553" /><Relationship Type="http://schemas.openxmlformats.org/officeDocument/2006/relationships/numbering" Target="/word/numbering.xml" Id="Rf164935ab5484303" /><Relationship Type="http://schemas.openxmlformats.org/officeDocument/2006/relationships/settings" Target="/word/settings.xml" Id="Rfacfb7f599574f84" /><Relationship Type="http://schemas.openxmlformats.org/officeDocument/2006/relationships/image" Target="/word/media/c5150417-d59f-440b-aa20-f133276b0fa6.png" Id="R38d4560e2cd849e7" /></Relationships>
</file>