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3cdb501be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28c4dcaf2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1b4c4784d4914" /><Relationship Type="http://schemas.openxmlformats.org/officeDocument/2006/relationships/numbering" Target="/word/numbering.xml" Id="Rb20f4c1a87c04ac5" /><Relationship Type="http://schemas.openxmlformats.org/officeDocument/2006/relationships/settings" Target="/word/settings.xml" Id="R9fbddedd30e1434b" /><Relationship Type="http://schemas.openxmlformats.org/officeDocument/2006/relationships/image" Target="/word/media/fcf152ca-39d1-4a85-a915-bdb085edb64b.png" Id="Rad328c4dcaf247ff" /></Relationships>
</file>