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ab98fb3b7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de0e4d9ed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d2db99a7c492d" /><Relationship Type="http://schemas.openxmlformats.org/officeDocument/2006/relationships/numbering" Target="/word/numbering.xml" Id="Rd1f51f5ce97c4fd7" /><Relationship Type="http://schemas.openxmlformats.org/officeDocument/2006/relationships/settings" Target="/word/settings.xml" Id="Ree5c246e0f244d42" /><Relationship Type="http://schemas.openxmlformats.org/officeDocument/2006/relationships/image" Target="/word/media/0e663da3-3e42-49cb-a22b-7dae3c2bafc5.png" Id="Rb19de0e4d9ed458f" /></Relationships>
</file>