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8646483c0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56c8eeb84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Valbom de Figos,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03f57f9f648d0" /><Relationship Type="http://schemas.openxmlformats.org/officeDocument/2006/relationships/numbering" Target="/word/numbering.xml" Id="R8f6ee487477d4a68" /><Relationship Type="http://schemas.openxmlformats.org/officeDocument/2006/relationships/settings" Target="/word/settings.xml" Id="Rff15735e37e44b0b" /><Relationship Type="http://schemas.openxmlformats.org/officeDocument/2006/relationships/image" Target="/word/media/b8979fbc-c2f0-4e60-b2bc-81a62ba5356e.png" Id="R6d356c8eeb844f45" /></Relationships>
</file>