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ff7c0585a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07ad84bff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1fbbdae3e472c" /><Relationship Type="http://schemas.openxmlformats.org/officeDocument/2006/relationships/numbering" Target="/word/numbering.xml" Id="Rc29679929b22400f" /><Relationship Type="http://schemas.openxmlformats.org/officeDocument/2006/relationships/settings" Target="/word/settings.xml" Id="R8ff787dddaa64a27" /><Relationship Type="http://schemas.openxmlformats.org/officeDocument/2006/relationships/image" Target="/word/media/def4d4b7-619f-4054-a124-d8d4603c9b8f.png" Id="Rd6507ad84bff47d0" /></Relationships>
</file>