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29e9eaf21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59994a4b7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Canhestro,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8c1f552b54e89" /><Relationship Type="http://schemas.openxmlformats.org/officeDocument/2006/relationships/numbering" Target="/word/numbering.xml" Id="R277214fabf6b4fc1" /><Relationship Type="http://schemas.openxmlformats.org/officeDocument/2006/relationships/settings" Target="/word/settings.xml" Id="Rfab4497a997c4ff3" /><Relationship Type="http://schemas.openxmlformats.org/officeDocument/2006/relationships/image" Target="/word/media/42026691-975a-42b7-b13d-036af9a16c7f.png" Id="R0c159994a4b74ae9" /></Relationships>
</file>