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68cf87908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dd84d1775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Centeio,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a15320a634d5c" /><Relationship Type="http://schemas.openxmlformats.org/officeDocument/2006/relationships/numbering" Target="/word/numbering.xml" Id="Redd8d83608594aae" /><Relationship Type="http://schemas.openxmlformats.org/officeDocument/2006/relationships/settings" Target="/word/settings.xml" Id="Rc9249682d4bc4902" /><Relationship Type="http://schemas.openxmlformats.org/officeDocument/2006/relationships/image" Target="/word/media/d7bdb603-717c-4b45-918f-45329df829fc.png" Id="R7a6dd84d1775404c" /></Relationships>
</file>