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b135b681e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9e3595c23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6d6204f0f41ca" /><Relationship Type="http://schemas.openxmlformats.org/officeDocument/2006/relationships/numbering" Target="/word/numbering.xml" Id="R7049e0ca3f2d46e5" /><Relationship Type="http://schemas.openxmlformats.org/officeDocument/2006/relationships/settings" Target="/word/settings.xml" Id="Rf87deb8d0b6c4024" /><Relationship Type="http://schemas.openxmlformats.org/officeDocument/2006/relationships/image" Target="/word/media/c995178d-8ef4-4535-b993-eebd59cb0c1a.png" Id="R20e9e3595c234df5" /></Relationships>
</file>