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e6c992764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e922690f6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022cd49644cbe" /><Relationship Type="http://schemas.openxmlformats.org/officeDocument/2006/relationships/numbering" Target="/word/numbering.xml" Id="Re5fe6dcb312f47ce" /><Relationship Type="http://schemas.openxmlformats.org/officeDocument/2006/relationships/settings" Target="/word/settings.xml" Id="R39512f6cf45a432c" /><Relationship Type="http://schemas.openxmlformats.org/officeDocument/2006/relationships/image" Target="/word/media/ace56027-3c7a-49d7-bd25-53986c5c9149.png" Id="Rff4e922690f64839" /></Relationships>
</file>