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e50b6152c4c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3c08eeb44c44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 Torre,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3a4fd9f75949af" /><Relationship Type="http://schemas.openxmlformats.org/officeDocument/2006/relationships/numbering" Target="/word/numbering.xml" Id="Rf0968cf7ef3d46e9" /><Relationship Type="http://schemas.openxmlformats.org/officeDocument/2006/relationships/settings" Target="/word/settings.xml" Id="R3e1d37c64c434d14" /><Relationship Type="http://schemas.openxmlformats.org/officeDocument/2006/relationships/image" Target="/word/media/64169038-96d8-41be-add6-aacafeabfcfc.png" Id="R2b3c08eeb44c44a3" /></Relationships>
</file>