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bf99fc994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069c6f3a2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Antas,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922caa3e04dfa" /><Relationship Type="http://schemas.openxmlformats.org/officeDocument/2006/relationships/numbering" Target="/word/numbering.xml" Id="Refad53d9656042c6" /><Relationship Type="http://schemas.openxmlformats.org/officeDocument/2006/relationships/settings" Target="/word/settings.xml" Id="Rfc60a76fe3174a9e" /><Relationship Type="http://schemas.openxmlformats.org/officeDocument/2006/relationships/image" Target="/word/media/e68572c2-7669-49b5-9aa7-7a2efb62d421.png" Id="R229069c6f3a24a1e" /></Relationships>
</file>