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7433cb45e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18f7fd02e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das Onegas,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dda8c64d94ed9" /><Relationship Type="http://schemas.openxmlformats.org/officeDocument/2006/relationships/numbering" Target="/word/numbering.xml" Id="R93d03926bef541da" /><Relationship Type="http://schemas.openxmlformats.org/officeDocument/2006/relationships/settings" Target="/word/settings.xml" Id="Rf0cfec9231794761" /><Relationship Type="http://schemas.openxmlformats.org/officeDocument/2006/relationships/image" Target="/word/media/16f78c58-965b-4cdc-acd1-8bacc476936f.png" Id="Rbdb18f7fd02e4a7e" /></Relationships>
</file>