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ec31d3f85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bd22eaa9ca44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Aguia,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6c484abda44eb" /><Relationship Type="http://schemas.openxmlformats.org/officeDocument/2006/relationships/numbering" Target="/word/numbering.xml" Id="R77aed975681642c4" /><Relationship Type="http://schemas.openxmlformats.org/officeDocument/2006/relationships/settings" Target="/word/settings.xml" Id="Rd881fb90a2b742ea" /><Relationship Type="http://schemas.openxmlformats.org/officeDocument/2006/relationships/image" Target="/word/media/c16b6ff9-dada-4784-a585-0ae6ac4bad2d.png" Id="R84bd22eaa9ca4443" /></Relationships>
</file>