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5f12106a0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3c18f129c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Avessada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cb820b99b4eb4" /><Relationship Type="http://schemas.openxmlformats.org/officeDocument/2006/relationships/numbering" Target="/word/numbering.xml" Id="R9a2857fd1d984433" /><Relationship Type="http://schemas.openxmlformats.org/officeDocument/2006/relationships/settings" Target="/word/settings.xml" Id="R403d71ad19f34274" /><Relationship Type="http://schemas.openxmlformats.org/officeDocument/2006/relationships/image" Target="/word/media/f6d34933-70c6-4a33-bd73-e1f643030d49.png" Id="R7e53c18f129c4b2b" /></Relationships>
</file>