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471596fb2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9c5705b49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Cabecas,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b5218151241c0" /><Relationship Type="http://schemas.openxmlformats.org/officeDocument/2006/relationships/numbering" Target="/word/numbering.xml" Id="R936e4828be9b4794" /><Relationship Type="http://schemas.openxmlformats.org/officeDocument/2006/relationships/settings" Target="/word/settings.xml" Id="R6296ae5a6bca4c3f" /><Relationship Type="http://schemas.openxmlformats.org/officeDocument/2006/relationships/image" Target="/word/media/9170da16-c363-4e89-8f52-6492be2198d6.png" Id="R4c89c5705b494cf2" /></Relationships>
</file>