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a8f23a940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2594bca1e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Egua,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4a64d8bd346ec" /><Relationship Type="http://schemas.openxmlformats.org/officeDocument/2006/relationships/numbering" Target="/word/numbering.xml" Id="Rcc3e0f79362a4bd2" /><Relationship Type="http://schemas.openxmlformats.org/officeDocument/2006/relationships/settings" Target="/word/settings.xml" Id="Rc1f692a754c34190" /><Relationship Type="http://schemas.openxmlformats.org/officeDocument/2006/relationships/image" Target="/word/media/885e5952-5547-4696-8f7f-0078554d5f4a.png" Id="R4ea2594bca1e46cc" /></Relationships>
</file>