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6885a242a948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e2c9e3145a41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de Eiras,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6ce50920484f89" /><Relationship Type="http://schemas.openxmlformats.org/officeDocument/2006/relationships/numbering" Target="/word/numbering.xml" Id="R38cddfbeb8834d33" /><Relationship Type="http://schemas.openxmlformats.org/officeDocument/2006/relationships/settings" Target="/word/settings.xml" Id="R6065c8c559af4aee" /><Relationship Type="http://schemas.openxmlformats.org/officeDocument/2006/relationships/image" Target="/word/media/221ff996-c0b7-4abd-9fc0-f3d2f889e3b7.png" Id="R16e2c9e3145a41a7" /></Relationships>
</file>