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2afdd8ef5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27b2fb5ab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guiso,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9b16650274f94" /><Relationship Type="http://schemas.openxmlformats.org/officeDocument/2006/relationships/numbering" Target="/word/numbering.xml" Id="R73fd23a37a6b427f" /><Relationship Type="http://schemas.openxmlformats.org/officeDocument/2006/relationships/settings" Target="/word/settings.xml" Id="R52aeeddd4d344d0e" /><Relationship Type="http://schemas.openxmlformats.org/officeDocument/2006/relationships/image" Target="/word/media/469899d0-a8ed-44e2-80a1-37c686cdc60e.png" Id="R61527b2fb5ab45c7" /></Relationships>
</file>