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245291b7a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659c79c8a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a62cb809c4408" /><Relationship Type="http://schemas.openxmlformats.org/officeDocument/2006/relationships/numbering" Target="/word/numbering.xml" Id="Rb21ad69fa81d47ac" /><Relationship Type="http://schemas.openxmlformats.org/officeDocument/2006/relationships/settings" Target="/word/settings.xml" Id="R76cbee9ed6934921" /><Relationship Type="http://schemas.openxmlformats.org/officeDocument/2006/relationships/image" Target="/word/media/57eb14a0-a64d-4c6b-82d8-ee935e1ddd01.png" Id="R4c1659c79c8a4289" /></Relationships>
</file>