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429f6573f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d5123a2d1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c5b8f60274700" /><Relationship Type="http://schemas.openxmlformats.org/officeDocument/2006/relationships/numbering" Target="/word/numbering.xml" Id="R9e8f60d1ca0444d9" /><Relationship Type="http://schemas.openxmlformats.org/officeDocument/2006/relationships/settings" Target="/word/settings.xml" Id="Re19a50852d774a58" /><Relationship Type="http://schemas.openxmlformats.org/officeDocument/2006/relationships/image" Target="/word/media/67e2d1da-14b7-454c-8182-1e804c81e5b2.png" Id="Rbafd5123a2d14005" /></Relationships>
</file>