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82a5aad40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28375005c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9d4011531426d" /><Relationship Type="http://schemas.openxmlformats.org/officeDocument/2006/relationships/numbering" Target="/word/numbering.xml" Id="R3d37ca651b0047dc" /><Relationship Type="http://schemas.openxmlformats.org/officeDocument/2006/relationships/settings" Target="/word/settings.xml" Id="Ra37e99c1e33d4cbb" /><Relationship Type="http://schemas.openxmlformats.org/officeDocument/2006/relationships/image" Target="/word/media/737366f7-f28c-432b-81b4-ece7b079fea1.png" Id="R04328375005c43a8" /></Relationships>
</file>