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1c0c1b0b0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78bc51f07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Madeiros,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8fa0241634482" /><Relationship Type="http://schemas.openxmlformats.org/officeDocument/2006/relationships/numbering" Target="/word/numbering.xml" Id="R7ff48573ce54472c" /><Relationship Type="http://schemas.openxmlformats.org/officeDocument/2006/relationships/settings" Target="/word/settings.xml" Id="R70654e95afe34458" /><Relationship Type="http://schemas.openxmlformats.org/officeDocument/2006/relationships/image" Target="/word/media/db6b4762-549e-40f2-b3f0-21ec1fb55d2b.png" Id="R3b078bc51f074451" /></Relationships>
</file>