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0104d4483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6f7924c81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Marinhos,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f6d66df774b38" /><Relationship Type="http://schemas.openxmlformats.org/officeDocument/2006/relationships/numbering" Target="/word/numbering.xml" Id="R3b0bf00978634151" /><Relationship Type="http://schemas.openxmlformats.org/officeDocument/2006/relationships/settings" Target="/word/settings.xml" Id="Ra583d8e41d764b11" /><Relationship Type="http://schemas.openxmlformats.org/officeDocument/2006/relationships/image" Target="/word/media/fa8a019b-0838-4d26-bb5d-6e9a7b614ff0.png" Id="R1e16f7924c814992" /></Relationships>
</file>