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5b26509c6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461440c5e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Ovelha,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359ec07ab4aaa" /><Relationship Type="http://schemas.openxmlformats.org/officeDocument/2006/relationships/numbering" Target="/word/numbering.xml" Id="R6e9d93d9f3e5462a" /><Relationship Type="http://schemas.openxmlformats.org/officeDocument/2006/relationships/settings" Target="/word/settings.xml" Id="R8c98104c5b274204" /><Relationship Type="http://schemas.openxmlformats.org/officeDocument/2006/relationships/image" Target="/word/media/5aaed53f-5825-42cd-8fdb-78d99c25071a.png" Id="Reb3461440c5e4543" /></Relationships>
</file>