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5571540d0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3e041e33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da0e770f40c5" /><Relationship Type="http://schemas.openxmlformats.org/officeDocument/2006/relationships/numbering" Target="/word/numbering.xml" Id="R70e6869ec7234d80" /><Relationship Type="http://schemas.openxmlformats.org/officeDocument/2006/relationships/settings" Target="/word/settings.xml" Id="Reeb92722752a45dd" /><Relationship Type="http://schemas.openxmlformats.org/officeDocument/2006/relationships/image" Target="/word/media/5e2f75bc-98a3-4a33-b61b-cf4e3aa1093b.png" Id="Rc633e041e3374677" /></Relationships>
</file>