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35e39a6a7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d2aa8360e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04d37ebf540e3" /><Relationship Type="http://schemas.openxmlformats.org/officeDocument/2006/relationships/numbering" Target="/word/numbering.xml" Id="R6d26698184014840" /><Relationship Type="http://schemas.openxmlformats.org/officeDocument/2006/relationships/settings" Target="/word/settings.xml" Id="R4a31846c2c4c4fa8" /><Relationship Type="http://schemas.openxmlformats.org/officeDocument/2006/relationships/image" Target="/word/media/52c17f43-6552-445c-86a1-9a7d3ce44d17.png" Id="R6dad2aa8360e4ae6" /></Relationships>
</file>