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05832d8a2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ea20dae14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Arco,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9823e1eaa4f5b" /><Relationship Type="http://schemas.openxmlformats.org/officeDocument/2006/relationships/numbering" Target="/word/numbering.xml" Id="Rd0a1105fb37a4729" /><Relationship Type="http://schemas.openxmlformats.org/officeDocument/2006/relationships/settings" Target="/word/settings.xml" Id="Rf6597560e3e54258" /><Relationship Type="http://schemas.openxmlformats.org/officeDocument/2006/relationships/image" Target="/word/media/c6ac8818-568b-4e04-9d90-7c4c9fcdc09f.png" Id="R8c9ea20dae144b89" /></Relationships>
</file>