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6d88d23b6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19437c67d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Roxo,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c80080463421d" /><Relationship Type="http://schemas.openxmlformats.org/officeDocument/2006/relationships/numbering" Target="/word/numbering.xml" Id="Rdd19e5e88c594b63" /><Relationship Type="http://schemas.openxmlformats.org/officeDocument/2006/relationships/settings" Target="/word/settings.xml" Id="R3e5882dcc72a49d8" /><Relationship Type="http://schemas.openxmlformats.org/officeDocument/2006/relationships/image" Target="/word/media/9fc5381e-6f59-433e-a35c-b4fb3ae1b429.png" Id="R54919437c67d4c2b" /></Relationships>
</file>