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5558d84df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af090e1d2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Torno,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997bcbda44c3e" /><Relationship Type="http://schemas.openxmlformats.org/officeDocument/2006/relationships/numbering" Target="/word/numbering.xml" Id="R7cdc79bfa93c4481" /><Relationship Type="http://schemas.openxmlformats.org/officeDocument/2006/relationships/settings" Target="/word/settings.xml" Id="R74495aeacacd4cdf" /><Relationship Type="http://schemas.openxmlformats.org/officeDocument/2006/relationships/image" Target="/word/media/c25ec6a2-5dc2-4f8c-afdc-654d159b2396.png" Id="Rf71af090e1d247a5" /></Relationships>
</file>