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b49471257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e86bd7785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Vicente,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fab152ffd4b88" /><Relationship Type="http://schemas.openxmlformats.org/officeDocument/2006/relationships/numbering" Target="/word/numbering.xml" Id="Rd28a01c9b30a4ded" /><Relationship Type="http://schemas.openxmlformats.org/officeDocument/2006/relationships/settings" Target="/word/settings.xml" Id="Rc07ca5819a6b411b" /><Relationship Type="http://schemas.openxmlformats.org/officeDocument/2006/relationships/image" Target="/word/media/b3a1fb8f-6b91-4969-9c4c-efb41d33fe09.png" Id="R25ee86bd778545a6" /></Relationships>
</file>