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0fd6d750c345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d6a4fc83014c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Figueiras,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754489c5214774" /><Relationship Type="http://schemas.openxmlformats.org/officeDocument/2006/relationships/numbering" Target="/word/numbering.xml" Id="Re800ce82eeee44ee" /><Relationship Type="http://schemas.openxmlformats.org/officeDocument/2006/relationships/settings" Target="/word/settings.xml" Id="Rd840764d6517446f" /><Relationship Type="http://schemas.openxmlformats.org/officeDocument/2006/relationships/image" Target="/word/media/fb79ef59-4e58-46e8-acbe-1e639bc30ed1.png" Id="R63d6a4fc83014caa" /></Relationships>
</file>