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b1f87ac31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dc3781260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a3b8048644fda" /><Relationship Type="http://schemas.openxmlformats.org/officeDocument/2006/relationships/numbering" Target="/word/numbering.xml" Id="Rc47776cd8cad419f" /><Relationship Type="http://schemas.openxmlformats.org/officeDocument/2006/relationships/settings" Target="/word/settings.xml" Id="R47666a54249f4067" /><Relationship Type="http://schemas.openxmlformats.org/officeDocument/2006/relationships/image" Target="/word/media/93a98ddb-3de4-444e-93ea-c09d16f4d068.png" Id="R613dc37812604493" /></Relationships>
</file>