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c81fd951e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a35d7f71c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Janes,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a228308c24a54" /><Relationship Type="http://schemas.openxmlformats.org/officeDocument/2006/relationships/numbering" Target="/word/numbering.xml" Id="R3dd1a2b8842a46c2" /><Relationship Type="http://schemas.openxmlformats.org/officeDocument/2006/relationships/settings" Target="/word/settings.xml" Id="Rd79b5a0bff6c440f" /><Relationship Type="http://schemas.openxmlformats.org/officeDocument/2006/relationships/image" Target="/word/media/464ffd07-fad3-41b3-a0fb-6fb571cfcfc4.png" Id="Rd70a35d7f71c4884" /></Relationships>
</file>