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bfa64295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af199d5c2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28ad4c4344288" /><Relationship Type="http://schemas.openxmlformats.org/officeDocument/2006/relationships/numbering" Target="/word/numbering.xml" Id="Re4186b4702504683" /><Relationship Type="http://schemas.openxmlformats.org/officeDocument/2006/relationships/settings" Target="/word/settings.xml" Id="R5e4a8e5a67814f91" /><Relationship Type="http://schemas.openxmlformats.org/officeDocument/2006/relationships/image" Target="/word/media/3b6c4abb-9590-4b55-bffa-43ecca6d3a9f.png" Id="Rc2faf199d5c243ed" /></Relationships>
</file>