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1d9fd3670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201eae7f5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e2582fbf7498a" /><Relationship Type="http://schemas.openxmlformats.org/officeDocument/2006/relationships/numbering" Target="/word/numbering.xml" Id="R435fb15372564e5a" /><Relationship Type="http://schemas.openxmlformats.org/officeDocument/2006/relationships/settings" Target="/word/settings.xml" Id="R294143907c894a68" /><Relationship Type="http://schemas.openxmlformats.org/officeDocument/2006/relationships/image" Target="/word/media/6567ce54-6b71-4b73-b860-2b1f9125f85a.png" Id="R35d201eae7f5488f" /></Relationships>
</file>