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c31a3533d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6548545d0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9f38f571e4641" /><Relationship Type="http://schemas.openxmlformats.org/officeDocument/2006/relationships/numbering" Target="/word/numbering.xml" Id="R4899aecbff0f42a8" /><Relationship Type="http://schemas.openxmlformats.org/officeDocument/2006/relationships/settings" Target="/word/settings.xml" Id="R0de17d70a35347dd" /><Relationship Type="http://schemas.openxmlformats.org/officeDocument/2006/relationships/image" Target="/word/media/7a490348-cd21-4ab4-b330-bf351e324cfd.png" Id="Rd6f6548545d04e0c" /></Relationships>
</file>