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10a3c4837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ddf7570ae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2d8bb29fa49f4" /><Relationship Type="http://schemas.openxmlformats.org/officeDocument/2006/relationships/numbering" Target="/word/numbering.xml" Id="Rdcb3c7c711f9460b" /><Relationship Type="http://schemas.openxmlformats.org/officeDocument/2006/relationships/settings" Target="/word/settings.xml" Id="Rad4f245e85f842dd" /><Relationship Type="http://schemas.openxmlformats.org/officeDocument/2006/relationships/image" Target="/word/media/296c9a87-6f79-47cb-95e4-f24d3c023787.png" Id="R6c7ddf7570ae4d99" /></Relationships>
</file>