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a0906561d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074285b1a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Valenca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2ea7729f6441f" /><Relationship Type="http://schemas.openxmlformats.org/officeDocument/2006/relationships/numbering" Target="/word/numbering.xml" Id="R50a422850d0a4ce2" /><Relationship Type="http://schemas.openxmlformats.org/officeDocument/2006/relationships/settings" Target="/word/settings.xml" Id="R5e2565f155bb4061" /><Relationship Type="http://schemas.openxmlformats.org/officeDocument/2006/relationships/image" Target="/word/media/747c6dc1-a51b-47ac-a47e-2fbd28c9178c.png" Id="R38e074285b1a49b1" /></Relationships>
</file>