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0a8aa8d5e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e9802e59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0196f575f468a" /><Relationship Type="http://schemas.openxmlformats.org/officeDocument/2006/relationships/numbering" Target="/word/numbering.xml" Id="R02855b399aec46bd" /><Relationship Type="http://schemas.openxmlformats.org/officeDocument/2006/relationships/settings" Target="/word/settings.xml" Id="R6d0e6cd9db0e427c" /><Relationship Type="http://schemas.openxmlformats.org/officeDocument/2006/relationships/image" Target="/word/media/c0371bd8-8766-48b4-87eb-6fe8f9d7d401.png" Id="R86b2e9802e594a5a" /></Relationships>
</file>