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25d8a408a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438b77cc7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4f46cce074bde" /><Relationship Type="http://schemas.openxmlformats.org/officeDocument/2006/relationships/numbering" Target="/word/numbering.xml" Id="R47d1fa26e6674d8a" /><Relationship Type="http://schemas.openxmlformats.org/officeDocument/2006/relationships/settings" Target="/word/settings.xml" Id="R97511f608be1448e" /><Relationship Type="http://schemas.openxmlformats.org/officeDocument/2006/relationships/image" Target="/word/media/15143e43-7709-4e48-8027-78564283fba5.png" Id="Rea6438b77cc747d4" /></Relationships>
</file>