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16460661d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bfad583fb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6db8f9ea2474c" /><Relationship Type="http://schemas.openxmlformats.org/officeDocument/2006/relationships/numbering" Target="/word/numbering.xml" Id="R0a9f03aaf6214ffd" /><Relationship Type="http://schemas.openxmlformats.org/officeDocument/2006/relationships/settings" Target="/word/settings.xml" Id="Rb9492a21c4ed46a6" /><Relationship Type="http://schemas.openxmlformats.org/officeDocument/2006/relationships/image" Target="/word/media/7c5302e5-490e-43da-b376-366a4e147de7.png" Id="R55bbfad583fb4a98" /></Relationships>
</file>