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368357b2c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f01c8fd7a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de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77cfbcd7c4318" /><Relationship Type="http://schemas.openxmlformats.org/officeDocument/2006/relationships/numbering" Target="/word/numbering.xml" Id="Rcd2fe9380dcf44a4" /><Relationship Type="http://schemas.openxmlformats.org/officeDocument/2006/relationships/settings" Target="/word/settings.xml" Id="R37a43e85aed24d95" /><Relationship Type="http://schemas.openxmlformats.org/officeDocument/2006/relationships/image" Target="/word/media/077c58e6-aa74-46df-90da-07d7435254c4.png" Id="R98ef01c8fd7a4354" /></Relationships>
</file>