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a7e27db52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44d36e3276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Vasco,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d28047c1744c26" /><Relationship Type="http://schemas.openxmlformats.org/officeDocument/2006/relationships/numbering" Target="/word/numbering.xml" Id="R4d61e96e19a2460f" /><Relationship Type="http://schemas.openxmlformats.org/officeDocument/2006/relationships/settings" Target="/word/settings.xml" Id="R9b9aa2e913c44863" /><Relationship Type="http://schemas.openxmlformats.org/officeDocument/2006/relationships/image" Target="/word/media/3fbcfef6-8150-41b8-b80a-139b03472b31.png" Id="Ra144d36e32764be2" /></Relationships>
</file>