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a8f1395ff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014fa855d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Veiga,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617f311e54360" /><Relationship Type="http://schemas.openxmlformats.org/officeDocument/2006/relationships/numbering" Target="/word/numbering.xml" Id="R50ac5842db654e33" /><Relationship Type="http://schemas.openxmlformats.org/officeDocument/2006/relationships/settings" Target="/word/settings.xml" Id="R448e947d3b374883" /><Relationship Type="http://schemas.openxmlformats.org/officeDocument/2006/relationships/image" Target="/word/media/110f9ee5-49dd-44bf-86d4-a65f69f07b0a.png" Id="Rb26014fa855d40a6" /></Relationships>
</file>