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2a2a4150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e4a164aae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da Esperanca,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e7ebc590c4caf" /><Relationship Type="http://schemas.openxmlformats.org/officeDocument/2006/relationships/numbering" Target="/word/numbering.xml" Id="Rb11da2e5afff4e96" /><Relationship Type="http://schemas.openxmlformats.org/officeDocument/2006/relationships/settings" Target="/word/settings.xml" Id="R783e6acec7814ff9" /><Relationship Type="http://schemas.openxmlformats.org/officeDocument/2006/relationships/image" Target="/word/media/1a94adc8-15dc-4d48-9a23-1775e1e62598.png" Id="Reabe4a164aae4cf4" /></Relationships>
</file>