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ff44c8fd554a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a22af745394f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Venda da Luisa,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4024c26c554716" /><Relationship Type="http://schemas.openxmlformats.org/officeDocument/2006/relationships/numbering" Target="/word/numbering.xml" Id="Rf2f98dcfc4b34f28" /><Relationship Type="http://schemas.openxmlformats.org/officeDocument/2006/relationships/settings" Target="/word/settings.xml" Id="R3812ace37d55422d" /><Relationship Type="http://schemas.openxmlformats.org/officeDocument/2006/relationships/image" Target="/word/media/fa2f3f71-11b3-4269-9f05-34445ca86298.png" Id="R45a22af745394f4b" /></Relationships>
</file>