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fe10819cb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e4c78a48d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do Preto,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23a4fd46e4de8" /><Relationship Type="http://schemas.openxmlformats.org/officeDocument/2006/relationships/numbering" Target="/word/numbering.xml" Id="R2101666313254b9d" /><Relationship Type="http://schemas.openxmlformats.org/officeDocument/2006/relationships/settings" Target="/word/settings.xml" Id="Ra2009bd3a7ab472c" /><Relationship Type="http://schemas.openxmlformats.org/officeDocument/2006/relationships/image" Target="/word/media/c845a14b-c1b6-4e89-8be4-1dbc4725cb5f.png" Id="Rfc8e4c78a48d4e4c" /></Relationships>
</file>