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b8372b8f5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30735ff6b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Podentes,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d9ee7519d4008" /><Relationship Type="http://schemas.openxmlformats.org/officeDocument/2006/relationships/numbering" Target="/word/numbering.xml" Id="R9abd387a09e64562" /><Relationship Type="http://schemas.openxmlformats.org/officeDocument/2006/relationships/settings" Target="/word/settings.xml" Id="R6b4f00d7e11c4210" /><Relationship Type="http://schemas.openxmlformats.org/officeDocument/2006/relationships/image" Target="/word/media/7f4cde9b-a74a-4da1-8cc1-00eca6e5eef4.png" Id="Ra5330735ff6b42a6" /></Relationships>
</file>