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2590ced9d47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3cb3a106948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Ventosa,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8d2b3c2676445b" /><Relationship Type="http://schemas.openxmlformats.org/officeDocument/2006/relationships/numbering" Target="/word/numbering.xml" Id="Rc794b3cf600349f3" /><Relationship Type="http://schemas.openxmlformats.org/officeDocument/2006/relationships/settings" Target="/word/settings.xml" Id="R79d88a17cad443ef" /><Relationship Type="http://schemas.openxmlformats.org/officeDocument/2006/relationships/image" Target="/word/media/62a94549-6202-42bb-b8ef-9d50b0495677.png" Id="R2043cb3a10694867" /></Relationships>
</file>